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CA" w:rsidRDefault="00D216CA" w:rsidP="00D216CA">
      <w:pPr>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377020" w:rsidRDefault="00377020" w:rsidP="007E0E8F">
      <w:pPr>
        <w:jc w:val="center"/>
        <w:rPr>
          <w:rFonts w:ascii="Times New Roman" w:hAnsi="Times New Roman" w:cs="Times New Roman"/>
          <w:sz w:val="28"/>
          <w:szCs w:val="28"/>
        </w:rPr>
      </w:pPr>
      <w:r>
        <w:rPr>
          <w:rFonts w:ascii="Times New Roman" w:hAnsi="Times New Roman" w:cs="Times New Roman"/>
          <w:sz w:val="28"/>
          <w:szCs w:val="28"/>
        </w:rPr>
        <w:t xml:space="preserve">ОБРАЩЕНИЕ </w:t>
      </w:r>
    </w:p>
    <w:p w:rsidR="007E0E8F" w:rsidRDefault="00377020" w:rsidP="00377020">
      <w:pPr>
        <w:jc w:val="center"/>
        <w:rPr>
          <w:rFonts w:ascii="Times New Roman" w:hAnsi="Times New Roman" w:cs="Times New Roman"/>
          <w:sz w:val="28"/>
          <w:szCs w:val="28"/>
        </w:rPr>
      </w:pPr>
      <w:r>
        <w:rPr>
          <w:rFonts w:ascii="Times New Roman" w:hAnsi="Times New Roman" w:cs="Times New Roman"/>
          <w:sz w:val="28"/>
          <w:szCs w:val="28"/>
        </w:rPr>
        <w:t xml:space="preserve">делегатов </w:t>
      </w:r>
      <w:r w:rsidR="007E0E8F" w:rsidRPr="007E0E8F">
        <w:rPr>
          <w:rFonts w:ascii="Times New Roman" w:hAnsi="Times New Roman" w:cs="Times New Roman"/>
          <w:sz w:val="28"/>
          <w:szCs w:val="28"/>
          <w:lang w:val="en-US"/>
        </w:rPr>
        <w:t>VII</w:t>
      </w:r>
      <w:r w:rsidR="007E0E8F">
        <w:rPr>
          <w:rFonts w:ascii="Times New Roman" w:hAnsi="Times New Roman" w:cs="Times New Roman"/>
          <w:sz w:val="28"/>
          <w:szCs w:val="28"/>
        </w:rPr>
        <w:t xml:space="preserve">съезда коренных малочисленных народов </w:t>
      </w:r>
      <w:r w:rsidR="007E0E8F" w:rsidRPr="007E0E8F">
        <w:rPr>
          <w:rFonts w:ascii="Times New Roman" w:hAnsi="Times New Roman" w:cs="Times New Roman"/>
          <w:sz w:val="28"/>
          <w:szCs w:val="28"/>
        </w:rPr>
        <w:t>Севера Республики</w:t>
      </w:r>
      <w:r w:rsidR="007E0E8F">
        <w:rPr>
          <w:rFonts w:ascii="Times New Roman" w:hAnsi="Times New Roman" w:cs="Times New Roman"/>
          <w:sz w:val="28"/>
          <w:szCs w:val="28"/>
        </w:rPr>
        <w:t xml:space="preserve"> Саха (Якутия)</w:t>
      </w:r>
    </w:p>
    <w:p w:rsidR="007E0E8F" w:rsidRDefault="007E0E8F" w:rsidP="007E0E8F">
      <w:pPr>
        <w:jc w:val="center"/>
        <w:rPr>
          <w:rFonts w:ascii="Times New Roman" w:hAnsi="Times New Roman" w:cs="Times New Roman"/>
          <w:sz w:val="28"/>
          <w:szCs w:val="28"/>
        </w:rPr>
      </w:pPr>
      <w:r>
        <w:rPr>
          <w:rFonts w:ascii="Times New Roman" w:hAnsi="Times New Roman" w:cs="Times New Roman"/>
          <w:sz w:val="28"/>
          <w:szCs w:val="28"/>
        </w:rPr>
        <w:t>21 марта 2018 года</w:t>
      </w:r>
    </w:p>
    <w:p w:rsidR="007E0E8F" w:rsidRDefault="007E0E8F" w:rsidP="007E0E8F">
      <w:pPr>
        <w:jc w:val="center"/>
        <w:rPr>
          <w:rFonts w:ascii="Times New Roman" w:hAnsi="Times New Roman" w:cs="Times New Roman"/>
          <w:sz w:val="28"/>
          <w:szCs w:val="28"/>
        </w:rPr>
      </w:pPr>
    </w:p>
    <w:p w:rsidR="00377020" w:rsidRDefault="00377020" w:rsidP="00377020">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Мы, делегаты </w:t>
      </w:r>
      <w:r w:rsidRPr="007E0E8F">
        <w:rPr>
          <w:rFonts w:ascii="Times New Roman" w:hAnsi="Times New Roman" w:cs="Times New Roman"/>
          <w:sz w:val="28"/>
          <w:szCs w:val="28"/>
          <w:lang w:val="en-US"/>
        </w:rPr>
        <w:t>VII</w:t>
      </w:r>
      <w:r>
        <w:rPr>
          <w:rFonts w:ascii="Times New Roman" w:hAnsi="Times New Roman" w:cs="Times New Roman"/>
          <w:sz w:val="28"/>
          <w:szCs w:val="28"/>
        </w:rPr>
        <w:t xml:space="preserve">съезда коренных малочисленных народов </w:t>
      </w:r>
      <w:r w:rsidRPr="007E0E8F">
        <w:rPr>
          <w:rFonts w:ascii="Times New Roman" w:hAnsi="Times New Roman" w:cs="Times New Roman"/>
          <w:sz w:val="28"/>
          <w:szCs w:val="28"/>
        </w:rPr>
        <w:t>Севера Республики</w:t>
      </w:r>
      <w:r>
        <w:rPr>
          <w:rFonts w:ascii="Times New Roman" w:hAnsi="Times New Roman" w:cs="Times New Roman"/>
          <w:sz w:val="28"/>
          <w:szCs w:val="28"/>
        </w:rPr>
        <w:t xml:space="preserve"> Саха (Якутия), полномочно представляющие эвенков, эвенов, чукчей, долган, юкагиров, проживающих в Республик</w:t>
      </w:r>
      <w:r w:rsidR="00023DC4">
        <w:rPr>
          <w:rFonts w:ascii="Times New Roman" w:hAnsi="Times New Roman" w:cs="Times New Roman"/>
          <w:sz w:val="28"/>
          <w:szCs w:val="28"/>
        </w:rPr>
        <w:t>е</w:t>
      </w:r>
      <w:r>
        <w:rPr>
          <w:rFonts w:ascii="Times New Roman" w:hAnsi="Times New Roman" w:cs="Times New Roman"/>
          <w:sz w:val="28"/>
          <w:szCs w:val="28"/>
        </w:rPr>
        <w:t xml:space="preserve"> Саха (Якутия)</w:t>
      </w:r>
      <w:r w:rsidR="00023DC4">
        <w:rPr>
          <w:rFonts w:ascii="Times New Roman" w:hAnsi="Times New Roman" w:cs="Times New Roman"/>
          <w:sz w:val="28"/>
          <w:szCs w:val="28"/>
        </w:rPr>
        <w:t>,</w:t>
      </w:r>
      <w:r>
        <w:rPr>
          <w:rFonts w:ascii="Times New Roman" w:hAnsi="Times New Roman" w:cs="Times New Roman"/>
          <w:sz w:val="28"/>
          <w:szCs w:val="28"/>
        </w:rPr>
        <w:t xml:space="preserve"> обращаемся </w:t>
      </w:r>
      <w:r w:rsidR="00D035E4">
        <w:rPr>
          <w:rFonts w:ascii="Times New Roman" w:hAnsi="Times New Roman" w:cs="Times New Roman"/>
          <w:sz w:val="28"/>
          <w:szCs w:val="28"/>
        </w:rPr>
        <w:t>к</w:t>
      </w:r>
      <w:r w:rsidR="00CA020F">
        <w:rPr>
          <w:rFonts w:ascii="Times New Roman" w:hAnsi="Times New Roman" w:cs="Times New Roman"/>
          <w:sz w:val="28"/>
          <w:szCs w:val="28"/>
        </w:rPr>
        <w:t xml:space="preserve"> органам государственной власти</w:t>
      </w:r>
      <w:r w:rsidR="00D035E4">
        <w:rPr>
          <w:rFonts w:ascii="Times New Roman" w:hAnsi="Times New Roman" w:cs="Times New Roman"/>
          <w:sz w:val="28"/>
          <w:szCs w:val="28"/>
        </w:rPr>
        <w:t xml:space="preserve"> Республики С</w:t>
      </w:r>
      <w:r w:rsidR="00CA020F">
        <w:rPr>
          <w:rFonts w:ascii="Times New Roman" w:hAnsi="Times New Roman" w:cs="Times New Roman"/>
          <w:sz w:val="28"/>
          <w:szCs w:val="28"/>
        </w:rPr>
        <w:t>аха (Якутия), органам местного самоуправления Республики Саха (Якутия),</w:t>
      </w:r>
      <w:r w:rsidR="005E53DA">
        <w:rPr>
          <w:rFonts w:ascii="Times New Roman" w:hAnsi="Times New Roman" w:cs="Times New Roman"/>
          <w:sz w:val="28"/>
          <w:szCs w:val="28"/>
        </w:rPr>
        <w:t xml:space="preserve"> политическим партиям</w:t>
      </w:r>
      <w:r w:rsidR="00CA020F">
        <w:rPr>
          <w:rFonts w:ascii="Times New Roman" w:hAnsi="Times New Roman" w:cs="Times New Roman"/>
          <w:sz w:val="28"/>
          <w:szCs w:val="28"/>
        </w:rPr>
        <w:t>, общественности республики</w:t>
      </w:r>
      <w:r w:rsidR="005E53DA">
        <w:rPr>
          <w:rFonts w:ascii="Times New Roman" w:hAnsi="Times New Roman" w:cs="Times New Roman"/>
          <w:sz w:val="28"/>
          <w:szCs w:val="28"/>
        </w:rPr>
        <w:t>.</w:t>
      </w:r>
      <w:proofErr w:type="gramEnd"/>
    </w:p>
    <w:p w:rsidR="005E53DA" w:rsidRDefault="005E53DA" w:rsidP="00992D11">
      <w:pPr>
        <w:ind w:firstLine="709"/>
        <w:jc w:val="both"/>
        <w:rPr>
          <w:rFonts w:ascii="Times New Roman" w:hAnsi="Times New Roman" w:cs="Times New Roman"/>
          <w:sz w:val="28"/>
          <w:szCs w:val="28"/>
        </w:rPr>
      </w:pPr>
    </w:p>
    <w:p w:rsidR="00D035E4" w:rsidRDefault="00992D11" w:rsidP="00992D11">
      <w:pPr>
        <w:ind w:firstLine="709"/>
        <w:jc w:val="both"/>
        <w:rPr>
          <w:rFonts w:ascii="Times New Roman" w:hAnsi="Times New Roman" w:cs="Times New Roman"/>
          <w:sz w:val="28"/>
          <w:szCs w:val="28"/>
        </w:rPr>
      </w:pPr>
      <w:r>
        <w:rPr>
          <w:rFonts w:ascii="Times New Roman" w:hAnsi="Times New Roman" w:cs="Times New Roman"/>
          <w:sz w:val="28"/>
          <w:szCs w:val="28"/>
        </w:rPr>
        <w:t xml:space="preserve">Еще в далеком 1989 году Областной </w:t>
      </w:r>
      <w:r w:rsidR="005E53DA">
        <w:rPr>
          <w:rFonts w:ascii="Times New Roman" w:hAnsi="Times New Roman" w:cs="Times New Roman"/>
          <w:sz w:val="28"/>
          <w:szCs w:val="28"/>
        </w:rPr>
        <w:t>комитет КПСС поддержал предложение</w:t>
      </w:r>
      <w:r>
        <w:rPr>
          <w:rFonts w:ascii="Times New Roman" w:hAnsi="Times New Roman" w:cs="Times New Roman"/>
          <w:sz w:val="28"/>
          <w:szCs w:val="28"/>
        </w:rPr>
        <w:t xml:space="preserve"> общественности и решением секретариата образовал учред</w:t>
      </w:r>
      <w:r w:rsidR="00D00B31">
        <w:rPr>
          <w:rFonts w:ascii="Times New Roman" w:hAnsi="Times New Roman" w:cs="Times New Roman"/>
          <w:sz w:val="28"/>
          <w:szCs w:val="28"/>
        </w:rPr>
        <w:t>ительную комиссию по организации и созданию</w:t>
      </w:r>
      <w:r>
        <w:rPr>
          <w:rFonts w:ascii="Times New Roman" w:hAnsi="Times New Roman" w:cs="Times New Roman"/>
          <w:sz w:val="28"/>
          <w:szCs w:val="28"/>
        </w:rPr>
        <w:t xml:space="preserve"> Ассоциации коренных малочисленных народов Севера Республики Саха (Якутия). Даже тогда</w:t>
      </w:r>
      <w:r w:rsidR="00D00B31">
        <w:rPr>
          <w:rFonts w:ascii="Times New Roman" w:hAnsi="Times New Roman" w:cs="Times New Roman"/>
          <w:sz w:val="28"/>
          <w:szCs w:val="28"/>
        </w:rPr>
        <w:t>,</w:t>
      </w:r>
      <w:r>
        <w:rPr>
          <w:rFonts w:ascii="Times New Roman" w:hAnsi="Times New Roman" w:cs="Times New Roman"/>
          <w:sz w:val="28"/>
          <w:szCs w:val="28"/>
        </w:rPr>
        <w:t xml:space="preserve"> в те переломные годы перестройки, когда государственный протекторат защиты интересов коренных малочисленных народов ослаб и решение проблем этих народов было передано на откуп хозяйствующим субъектам, руководство республики чувствовало свою ответственность за судьбы малочисленных народов, за сохранение их этнической идентичности. Когда по всей стране провозглашалось равенство всех народов, в Якутии </w:t>
      </w:r>
      <w:r w:rsidR="00F45E41">
        <w:rPr>
          <w:rFonts w:ascii="Times New Roman" w:hAnsi="Times New Roman" w:cs="Times New Roman"/>
          <w:sz w:val="28"/>
          <w:szCs w:val="28"/>
        </w:rPr>
        <w:t>пошли</w:t>
      </w:r>
      <w:r>
        <w:rPr>
          <w:rFonts w:ascii="Times New Roman" w:hAnsi="Times New Roman" w:cs="Times New Roman"/>
          <w:sz w:val="28"/>
          <w:szCs w:val="28"/>
        </w:rPr>
        <w:t xml:space="preserve"> на такой шаг</w:t>
      </w:r>
      <w:r w:rsidR="00F45E41">
        <w:rPr>
          <w:rFonts w:ascii="Times New Roman" w:hAnsi="Times New Roman" w:cs="Times New Roman"/>
          <w:sz w:val="28"/>
          <w:szCs w:val="28"/>
        </w:rPr>
        <w:t>, как создание общественно-политической</w:t>
      </w:r>
      <w:r>
        <w:rPr>
          <w:rFonts w:ascii="Times New Roman" w:hAnsi="Times New Roman" w:cs="Times New Roman"/>
          <w:sz w:val="28"/>
          <w:szCs w:val="28"/>
        </w:rPr>
        <w:t xml:space="preserve"> организации по национальному признаку.</w:t>
      </w:r>
    </w:p>
    <w:p w:rsidR="00F45E41" w:rsidRDefault="00F45E41" w:rsidP="00992D11">
      <w:pPr>
        <w:ind w:firstLine="709"/>
        <w:jc w:val="both"/>
        <w:rPr>
          <w:rFonts w:ascii="Times New Roman" w:hAnsi="Times New Roman" w:cs="Times New Roman"/>
          <w:sz w:val="28"/>
          <w:szCs w:val="28"/>
        </w:rPr>
      </w:pPr>
      <w:r>
        <w:rPr>
          <w:rFonts w:ascii="Times New Roman" w:hAnsi="Times New Roman" w:cs="Times New Roman"/>
          <w:sz w:val="28"/>
          <w:szCs w:val="28"/>
        </w:rPr>
        <w:t xml:space="preserve">И на сегодняшний день Ассоциация коренных малочисленных народов Севера Республики Саха (Якутия) своей деятельностью доказала правильность и своевременность того шага. Все эти годы, коренные малочисленные народы, как единое целое, не вступая ни в какие конфликты, не выясняя чью-то большую или меньшую значимость на карте жизни, сплотившись вокруг Ассоциации, активно участвуют в социально-экономическом развитии своих сел, районов, республики. Но малочисленность с другой стороны имеет свое отрицательное значение. Мы катастрофически проигрываем в моменты, когда для победы требуется количество. </w:t>
      </w:r>
    </w:p>
    <w:p w:rsidR="00F45E41" w:rsidRDefault="00E31D64" w:rsidP="00992D1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Депутатами Верховного Совета Якутской АССР </w:t>
      </w:r>
      <w:r w:rsidR="00D00B31">
        <w:rPr>
          <w:rFonts w:ascii="Times New Roman" w:hAnsi="Times New Roman" w:cs="Times New Roman"/>
          <w:sz w:val="28"/>
          <w:szCs w:val="28"/>
        </w:rPr>
        <w:t xml:space="preserve">12 созыва </w:t>
      </w:r>
      <w:r>
        <w:rPr>
          <w:rFonts w:ascii="Times New Roman" w:hAnsi="Times New Roman" w:cs="Times New Roman"/>
          <w:sz w:val="28"/>
          <w:szCs w:val="28"/>
        </w:rPr>
        <w:t>в 1990 году были избраны 10 представителей коренных малочисленных народов Севера – А.В. Кривошапкин (</w:t>
      </w:r>
      <w:proofErr w:type="spellStart"/>
      <w:r>
        <w:rPr>
          <w:rFonts w:ascii="Times New Roman" w:hAnsi="Times New Roman" w:cs="Times New Roman"/>
          <w:sz w:val="28"/>
          <w:szCs w:val="28"/>
        </w:rPr>
        <w:t>Кобяйский</w:t>
      </w:r>
      <w:proofErr w:type="spellEnd"/>
      <w:r>
        <w:rPr>
          <w:rFonts w:ascii="Times New Roman" w:hAnsi="Times New Roman" w:cs="Times New Roman"/>
          <w:sz w:val="28"/>
          <w:szCs w:val="28"/>
        </w:rPr>
        <w:t xml:space="preserve"> район), Н.Е. Андросов (</w:t>
      </w:r>
      <w:proofErr w:type="spellStart"/>
      <w:r>
        <w:rPr>
          <w:rFonts w:ascii="Times New Roman" w:hAnsi="Times New Roman" w:cs="Times New Roman"/>
          <w:sz w:val="28"/>
          <w:szCs w:val="28"/>
        </w:rPr>
        <w:t>Анабарский</w:t>
      </w:r>
      <w:proofErr w:type="spellEnd"/>
      <w:r>
        <w:rPr>
          <w:rFonts w:ascii="Times New Roman" w:hAnsi="Times New Roman" w:cs="Times New Roman"/>
          <w:sz w:val="28"/>
          <w:szCs w:val="28"/>
        </w:rPr>
        <w:t xml:space="preserve"> район), М.П. Погодаева (</w:t>
      </w:r>
      <w:proofErr w:type="spellStart"/>
      <w:r>
        <w:rPr>
          <w:rFonts w:ascii="Times New Roman" w:hAnsi="Times New Roman" w:cs="Times New Roman"/>
          <w:sz w:val="28"/>
          <w:szCs w:val="28"/>
        </w:rPr>
        <w:t>Томпонский</w:t>
      </w:r>
      <w:proofErr w:type="spellEnd"/>
      <w:r>
        <w:rPr>
          <w:rFonts w:ascii="Times New Roman" w:hAnsi="Times New Roman" w:cs="Times New Roman"/>
          <w:sz w:val="28"/>
          <w:szCs w:val="28"/>
        </w:rPr>
        <w:t xml:space="preserve"> район), В.А. </w:t>
      </w:r>
      <w:proofErr w:type="spellStart"/>
      <w:r>
        <w:rPr>
          <w:rFonts w:ascii="Times New Roman" w:hAnsi="Times New Roman" w:cs="Times New Roman"/>
          <w:sz w:val="28"/>
          <w:szCs w:val="28"/>
        </w:rPr>
        <w:t>роббек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Среднеколымский</w:t>
      </w:r>
      <w:proofErr w:type="spellEnd"/>
      <w:r>
        <w:rPr>
          <w:rFonts w:ascii="Times New Roman" w:hAnsi="Times New Roman" w:cs="Times New Roman"/>
          <w:sz w:val="28"/>
          <w:szCs w:val="28"/>
        </w:rPr>
        <w:t xml:space="preserve"> район), А.Н. Слепцов (</w:t>
      </w:r>
      <w:proofErr w:type="spellStart"/>
      <w:r>
        <w:rPr>
          <w:rFonts w:ascii="Times New Roman" w:hAnsi="Times New Roman" w:cs="Times New Roman"/>
          <w:sz w:val="28"/>
          <w:szCs w:val="28"/>
        </w:rPr>
        <w:t>Усть-Янский</w:t>
      </w:r>
      <w:proofErr w:type="spellEnd"/>
      <w:r>
        <w:rPr>
          <w:rFonts w:ascii="Times New Roman" w:hAnsi="Times New Roman" w:cs="Times New Roman"/>
          <w:sz w:val="28"/>
          <w:szCs w:val="28"/>
        </w:rPr>
        <w:t xml:space="preserve"> район), С.П. </w:t>
      </w:r>
      <w:proofErr w:type="spellStart"/>
      <w:r>
        <w:rPr>
          <w:rFonts w:ascii="Times New Roman" w:hAnsi="Times New Roman" w:cs="Times New Roman"/>
          <w:sz w:val="28"/>
          <w:szCs w:val="28"/>
        </w:rPr>
        <w:t>Китчегясов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Олекминский</w:t>
      </w:r>
      <w:proofErr w:type="spellEnd"/>
      <w:r>
        <w:rPr>
          <w:rFonts w:ascii="Times New Roman" w:hAnsi="Times New Roman" w:cs="Times New Roman"/>
          <w:sz w:val="28"/>
          <w:szCs w:val="28"/>
        </w:rPr>
        <w:t xml:space="preserve"> район), Г.И. </w:t>
      </w:r>
      <w:proofErr w:type="spellStart"/>
      <w:r>
        <w:rPr>
          <w:rFonts w:ascii="Times New Roman" w:hAnsi="Times New Roman" w:cs="Times New Roman"/>
          <w:sz w:val="28"/>
          <w:szCs w:val="28"/>
        </w:rPr>
        <w:t>Вельвин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Нижнеколымский</w:t>
      </w:r>
      <w:proofErr w:type="spellEnd"/>
      <w:r>
        <w:rPr>
          <w:rFonts w:ascii="Times New Roman" w:hAnsi="Times New Roman" w:cs="Times New Roman"/>
          <w:sz w:val="28"/>
          <w:szCs w:val="28"/>
        </w:rPr>
        <w:t xml:space="preserve"> район), Е.Ф. Маликов (</w:t>
      </w:r>
      <w:proofErr w:type="spellStart"/>
      <w:r>
        <w:rPr>
          <w:rFonts w:ascii="Times New Roman" w:hAnsi="Times New Roman" w:cs="Times New Roman"/>
          <w:sz w:val="28"/>
          <w:szCs w:val="28"/>
        </w:rPr>
        <w:t>Верхнеколымский</w:t>
      </w:r>
      <w:proofErr w:type="spellEnd"/>
      <w:r>
        <w:rPr>
          <w:rFonts w:ascii="Times New Roman" w:hAnsi="Times New Roman" w:cs="Times New Roman"/>
          <w:sz w:val="28"/>
          <w:szCs w:val="28"/>
        </w:rPr>
        <w:t xml:space="preserve"> район), И.В. Степанов (</w:t>
      </w:r>
      <w:proofErr w:type="spellStart"/>
      <w:r>
        <w:rPr>
          <w:rFonts w:ascii="Times New Roman" w:hAnsi="Times New Roman" w:cs="Times New Roman"/>
          <w:sz w:val="28"/>
          <w:szCs w:val="28"/>
        </w:rPr>
        <w:t>Эвено-Бытантайский</w:t>
      </w:r>
      <w:proofErr w:type="spellEnd"/>
      <w:r>
        <w:rPr>
          <w:rFonts w:ascii="Times New Roman" w:hAnsi="Times New Roman" w:cs="Times New Roman"/>
          <w:sz w:val="28"/>
          <w:szCs w:val="28"/>
        </w:rPr>
        <w:t xml:space="preserve"> район), </w:t>
      </w:r>
      <w:r w:rsidR="00D00B31">
        <w:rPr>
          <w:rFonts w:ascii="Times New Roman" w:hAnsi="Times New Roman" w:cs="Times New Roman"/>
          <w:sz w:val="28"/>
          <w:szCs w:val="28"/>
        </w:rPr>
        <w:t xml:space="preserve">В.А. </w:t>
      </w:r>
      <w:proofErr w:type="spellStart"/>
      <w:r w:rsidR="00D00B31">
        <w:rPr>
          <w:rFonts w:ascii="Times New Roman" w:hAnsi="Times New Roman" w:cs="Times New Roman"/>
          <w:sz w:val="28"/>
          <w:szCs w:val="28"/>
        </w:rPr>
        <w:t>Томтосов</w:t>
      </w:r>
      <w:proofErr w:type="spellEnd"/>
      <w:r w:rsidR="00D00B31">
        <w:rPr>
          <w:rFonts w:ascii="Times New Roman" w:hAnsi="Times New Roman" w:cs="Times New Roman"/>
          <w:sz w:val="28"/>
          <w:szCs w:val="28"/>
        </w:rPr>
        <w:t xml:space="preserve"> (</w:t>
      </w:r>
      <w:proofErr w:type="spellStart"/>
      <w:r w:rsidR="00D00B31">
        <w:rPr>
          <w:rFonts w:ascii="Times New Roman" w:hAnsi="Times New Roman" w:cs="Times New Roman"/>
          <w:sz w:val="28"/>
          <w:szCs w:val="28"/>
        </w:rPr>
        <w:t>Нерюнгринский</w:t>
      </w:r>
      <w:proofErr w:type="spellEnd"/>
      <w:r w:rsidR="00D00B31">
        <w:rPr>
          <w:rFonts w:ascii="Times New Roman" w:hAnsi="Times New Roman" w:cs="Times New Roman"/>
          <w:sz w:val="28"/>
          <w:szCs w:val="28"/>
        </w:rPr>
        <w:t xml:space="preserve"> район), которые объединившись, в непростых условиях перестройки всей общественной жизни, практически заложили правовой фундамент по защите прав малочисленных народов Якутии.</w:t>
      </w:r>
    </w:p>
    <w:p w:rsidR="00661100" w:rsidRDefault="00661100" w:rsidP="00992D11">
      <w:pPr>
        <w:ind w:firstLine="709"/>
        <w:jc w:val="both"/>
        <w:rPr>
          <w:rFonts w:ascii="Times New Roman" w:hAnsi="Times New Roman" w:cs="Times New Roman"/>
          <w:sz w:val="28"/>
          <w:szCs w:val="28"/>
        </w:rPr>
      </w:pPr>
      <w:r>
        <w:rPr>
          <w:rFonts w:ascii="Times New Roman" w:hAnsi="Times New Roman" w:cs="Times New Roman"/>
          <w:sz w:val="28"/>
          <w:szCs w:val="28"/>
        </w:rPr>
        <w:t>Во многом благодаря той</w:t>
      </w:r>
      <w:r w:rsidR="00D134F4">
        <w:rPr>
          <w:rFonts w:ascii="Times New Roman" w:hAnsi="Times New Roman" w:cs="Times New Roman"/>
          <w:sz w:val="28"/>
          <w:szCs w:val="28"/>
        </w:rPr>
        <w:t xml:space="preserve"> начатой</w:t>
      </w:r>
      <w:r>
        <w:rPr>
          <w:rFonts w:ascii="Times New Roman" w:hAnsi="Times New Roman" w:cs="Times New Roman"/>
          <w:sz w:val="28"/>
          <w:szCs w:val="28"/>
        </w:rPr>
        <w:t xml:space="preserve"> работе сегодня Республика Саха (Якутия) </w:t>
      </w:r>
      <w:r w:rsidR="00D134F4">
        <w:rPr>
          <w:rFonts w:ascii="Times New Roman" w:hAnsi="Times New Roman" w:cs="Times New Roman"/>
          <w:sz w:val="28"/>
          <w:szCs w:val="28"/>
        </w:rPr>
        <w:t>признается в Российской Федерации лидером по законодательному обеспечению прав коренных малочисленных народов.</w:t>
      </w:r>
    </w:p>
    <w:p w:rsidR="00D134F4" w:rsidRDefault="00D134F4" w:rsidP="00992D11">
      <w:pPr>
        <w:ind w:firstLine="709"/>
        <w:jc w:val="both"/>
        <w:rPr>
          <w:rFonts w:ascii="Times New Roman" w:hAnsi="Times New Roman" w:cs="Times New Roman"/>
          <w:sz w:val="28"/>
          <w:szCs w:val="28"/>
        </w:rPr>
      </w:pPr>
      <w:r>
        <w:rPr>
          <w:rFonts w:ascii="Times New Roman" w:hAnsi="Times New Roman" w:cs="Times New Roman"/>
          <w:sz w:val="28"/>
          <w:szCs w:val="28"/>
        </w:rPr>
        <w:t>К сожалению, сейчас разделение на выборные округа строится совсем по иному принципу и наши национальные районы в силу своей малочисленности объединены</w:t>
      </w:r>
      <w:r w:rsidR="005E53DA">
        <w:rPr>
          <w:rFonts w:ascii="Times New Roman" w:hAnsi="Times New Roman" w:cs="Times New Roman"/>
          <w:sz w:val="28"/>
          <w:szCs w:val="28"/>
        </w:rPr>
        <w:t xml:space="preserve"> в один избирательный округ</w:t>
      </w:r>
      <w:r>
        <w:rPr>
          <w:rFonts w:ascii="Times New Roman" w:hAnsi="Times New Roman" w:cs="Times New Roman"/>
          <w:sz w:val="28"/>
          <w:szCs w:val="28"/>
        </w:rPr>
        <w:t xml:space="preserve">, что затрудняет избрание кандидатов от коренных малочисленных народов. </w:t>
      </w:r>
    </w:p>
    <w:p w:rsidR="005E53DA" w:rsidRDefault="00D00B31" w:rsidP="00D00B31">
      <w:pPr>
        <w:ind w:firstLine="709"/>
        <w:jc w:val="both"/>
        <w:rPr>
          <w:rFonts w:ascii="Times New Roman" w:hAnsi="Times New Roman" w:cs="Times New Roman"/>
          <w:sz w:val="28"/>
          <w:szCs w:val="28"/>
        </w:rPr>
      </w:pPr>
      <w:r>
        <w:rPr>
          <w:rFonts w:ascii="Times New Roman" w:hAnsi="Times New Roman" w:cs="Times New Roman"/>
          <w:sz w:val="28"/>
          <w:szCs w:val="28"/>
        </w:rPr>
        <w:t>В сегодняшнем депутатском корпусе интересы коренных малочисленных народов представлены практически одним депутатом. Это вопросы различных сфер жизни, природопользования, сохранения традиционного хозяйствования, кочевого образа жизни, поддержки оленеводов, охотников, рыбаков</w:t>
      </w:r>
      <w:r w:rsidR="00742801">
        <w:rPr>
          <w:rFonts w:ascii="Times New Roman" w:hAnsi="Times New Roman" w:cs="Times New Roman"/>
          <w:sz w:val="28"/>
          <w:szCs w:val="28"/>
        </w:rPr>
        <w:t xml:space="preserve">, проживающих в 21 районе республики! </w:t>
      </w:r>
      <w:r w:rsidR="00661100">
        <w:rPr>
          <w:rFonts w:ascii="Times New Roman" w:hAnsi="Times New Roman" w:cs="Times New Roman"/>
          <w:sz w:val="28"/>
          <w:szCs w:val="28"/>
        </w:rPr>
        <w:t>Мы точно знаем, что зайти в Госсобрание и обратиться со своим вопросом мы можем только к председателю комитета по вопросам коренных малочисленных народов Севера и делам Арктики.</w:t>
      </w:r>
    </w:p>
    <w:p w:rsidR="00D00B31" w:rsidRDefault="005E53DA" w:rsidP="00D00B31">
      <w:pPr>
        <w:ind w:firstLine="709"/>
        <w:jc w:val="both"/>
        <w:rPr>
          <w:rFonts w:ascii="Times New Roman" w:hAnsi="Times New Roman" w:cs="Times New Roman"/>
          <w:sz w:val="28"/>
          <w:szCs w:val="28"/>
        </w:rPr>
      </w:pPr>
      <w:r>
        <w:rPr>
          <w:rFonts w:ascii="Times New Roman" w:hAnsi="Times New Roman" w:cs="Times New Roman"/>
          <w:sz w:val="28"/>
          <w:szCs w:val="28"/>
        </w:rPr>
        <w:t>За годы работы Ассоциации выросло много ярких представителей из числа коренных малочисленных народов Севера, они заявляют о себе в различных сферах жизни республики и пользуются заслуженным авторитетом.</w:t>
      </w:r>
    </w:p>
    <w:p w:rsidR="00661100" w:rsidRDefault="00661100" w:rsidP="00D00B31">
      <w:pPr>
        <w:ind w:firstLine="709"/>
        <w:jc w:val="both"/>
        <w:rPr>
          <w:rFonts w:ascii="Times New Roman" w:hAnsi="Times New Roman" w:cs="Times New Roman"/>
          <w:sz w:val="28"/>
          <w:szCs w:val="28"/>
        </w:rPr>
      </w:pPr>
      <w:r>
        <w:rPr>
          <w:rFonts w:ascii="Times New Roman" w:hAnsi="Times New Roman" w:cs="Times New Roman"/>
          <w:sz w:val="28"/>
          <w:szCs w:val="28"/>
        </w:rPr>
        <w:t>Мы обращаемся к высшему руководству республики, главам районо</w:t>
      </w:r>
      <w:r w:rsidR="00742801">
        <w:rPr>
          <w:rFonts w:ascii="Times New Roman" w:hAnsi="Times New Roman" w:cs="Times New Roman"/>
          <w:sz w:val="28"/>
          <w:szCs w:val="28"/>
        </w:rPr>
        <w:t>в о нижеследующем:</w:t>
      </w:r>
    </w:p>
    <w:p w:rsidR="00661100" w:rsidRPr="00742801" w:rsidRDefault="00742801" w:rsidP="0074280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61100" w:rsidRPr="00742801">
        <w:rPr>
          <w:rFonts w:ascii="Times New Roman" w:hAnsi="Times New Roman" w:cs="Times New Roman"/>
          <w:sz w:val="28"/>
          <w:szCs w:val="28"/>
        </w:rPr>
        <w:t>Учитывая масштабность проблем, стоящих перед малочисленными этносами – начиная с исчезновения языка, традиционного уклада жизни до утраты исконных земель обитания вследствие промышленного освоения территорий</w:t>
      </w:r>
      <w:r w:rsidR="00D134F4" w:rsidRPr="00742801">
        <w:rPr>
          <w:rFonts w:ascii="Times New Roman" w:hAnsi="Times New Roman" w:cs="Times New Roman"/>
          <w:sz w:val="28"/>
          <w:szCs w:val="28"/>
        </w:rPr>
        <w:t xml:space="preserve">, оказать содействие в представительстве в новом депутатском корпусе Государственного Собрания (Ил Тумэн) </w:t>
      </w:r>
      <w:r w:rsidR="005E53DA" w:rsidRPr="00742801">
        <w:rPr>
          <w:rFonts w:ascii="Times New Roman" w:hAnsi="Times New Roman" w:cs="Times New Roman"/>
          <w:sz w:val="28"/>
          <w:szCs w:val="28"/>
        </w:rPr>
        <w:t xml:space="preserve">минимум 5 </w:t>
      </w:r>
      <w:r w:rsidR="00D134F4" w:rsidRPr="00742801">
        <w:rPr>
          <w:rFonts w:ascii="Times New Roman" w:hAnsi="Times New Roman" w:cs="Times New Roman"/>
          <w:sz w:val="28"/>
          <w:szCs w:val="28"/>
        </w:rPr>
        <w:t xml:space="preserve">коренных </w:t>
      </w:r>
      <w:r w:rsidR="00D134F4" w:rsidRPr="00742801">
        <w:rPr>
          <w:rFonts w:ascii="Times New Roman" w:hAnsi="Times New Roman" w:cs="Times New Roman"/>
          <w:sz w:val="28"/>
          <w:szCs w:val="28"/>
        </w:rPr>
        <w:lastRenderedPageBreak/>
        <w:t>малочисленных народов Севера</w:t>
      </w:r>
      <w:r w:rsidR="00CA020F">
        <w:rPr>
          <w:rFonts w:ascii="Times New Roman" w:hAnsi="Times New Roman" w:cs="Times New Roman"/>
          <w:sz w:val="28"/>
          <w:szCs w:val="28"/>
        </w:rPr>
        <w:t xml:space="preserve"> – от каждого аборигенного этноса республики</w:t>
      </w:r>
      <w:bookmarkStart w:id="0" w:name="_GoBack"/>
      <w:bookmarkEnd w:id="0"/>
      <w:r w:rsidR="00D134F4" w:rsidRPr="00742801">
        <w:rPr>
          <w:rFonts w:ascii="Times New Roman" w:hAnsi="Times New Roman" w:cs="Times New Roman"/>
          <w:sz w:val="28"/>
          <w:szCs w:val="28"/>
        </w:rPr>
        <w:t>.</w:t>
      </w:r>
    </w:p>
    <w:p w:rsidR="00742801" w:rsidRDefault="00742801" w:rsidP="00742801">
      <w:pPr>
        <w:pStyle w:val="a3"/>
        <w:ind w:left="709"/>
        <w:jc w:val="both"/>
        <w:rPr>
          <w:rFonts w:ascii="Times New Roman" w:hAnsi="Times New Roman" w:cs="Times New Roman"/>
          <w:sz w:val="28"/>
          <w:szCs w:val="28"/>
        </w:rPr>
      </w:pPr>
    </w:p>
    <w:p w:rsidR="00D134F4" w:rsidRDefault="00D134F4" w:rsidP="00D134F4">
      <w:pPr>
        <w:ind w:firstLine="709"/>
        <w:jc w:val="both"/>
        <w:rPr>
          <w:rFonts w:ascii="Times New Roman" w:hAnsi="Times New Roman" w:cs="Times New Roman"/>
          <w:sz w:val="28"/>
          <w:szCs w:val="28"/>
        </w:rPr>
      </w:pPr>
      <w:r>
        <w:rPr>
          <w:rFonts w:ascii="Times New Roman" w:hAnsi="Times New Roman" w:cs="Times New Roman"/>
          <w:sz w:val="28"/>
          <w:szCs w:val="28"/>
        </w:rPr>
        <w:t>Мы обращаемся к политическим па</w:t>
      </w:r>
      <w:r w:rsidR="00CA020F">
        <w:rPr>
          <w:rFonts w:ascii="Times New Roman" w:hAnsi="Times New Roman" w:cs="Times New Roman"/>
          <w:sz w:val="28"/>
          <w:szCs w:val="28"/>
        </w:rPr>
        <w:t>ртиям, общественности республики</w:t>
      </w:r>
      <w:r>
        <w:rPr>
          <w:rFonts w:ascii="Times New Roman" w:hAnsi="Times New Roman" w:cs="Times New Roman"/>
          <w:sz w:val="28"/>
          <w:szCs w:val="28"/>
        </w:rPr>
        <w:t>:</w:t>
      </w:r>
    </w:p>
    <w:p w:rsidR="00D134F4" w:rsidRPr="00742801" w:rsidRDefault="00742801" w:rsidP="0074280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020F">
        <w:rPr>
          <w:rFonts w:ascii="Times New Roman" w:hAnsi="Times New Roman" w:cs="Times New Roman"/>
          <w:sz w:val="28"/>
          <w:szCs w:val="28"/>
        </w:rPr>
        <w:t>В</w:t>
      </w:r>
      <w:r w:rsidR="00D134F4" w:rsidRPr="00742801">
        <w:rPr>
          <w:rFonts w:ascii="Times New Roman" w:hAnsi="Times New Roman" w:cs="Times New Roman"/>
          <w:sz w:val="28"/>
          <w:szCs w:val="28"/>
        </w:rPr>
        <w:t>ыдвигать кандидатами в депутаты Государственного Собрания (Ил Тумэн) Республики Саха (Якутия) представителей коренных малочисленных народов Севера Республики Саха (Якутия)</w:t>
      </w:r>
      <w:r w:rsidR="005E53DA" w:rsidRPr="00742801">
        <w:rPr>
          <w:rFonts w:ascii="Times New Roman" w:hAnsi="Times New Roman" w:cs="Times New Roman"/>
          <w:sz w:val="28"/>
          <w:szCs w:val="28"/>
        </w:rPr>
        <w:t xml:space="preserve"> и оказывать им всемерную поддержку</w:t>
      </w:r>
      <w:r>
        <w:rPr>
          <w:rFonts w:ascii="Times New Roman" w:hAnsi="Times New Roman" w:cs="Times New Roman"/>
          <w:sz w:val="28"/>
          <w:szCs w:val="28"/>
        </w:rPr>
        <w:t xml:space="preserve"> и рассчитывать на поддержку Ассоциации коренных малочисленных народов Севера Республики Саха (Якутия)</w:t>
      </w:r>
      <w:r w:rsidR="005E53DA" w:rsidRPr="00742801">
        <w:rPr>
          <w:rFonts w:ascii="Times New Roman" w:hAnsi="Times New Roman" w:cs="Times New Roman"/>
          <w:sz w:val="28"/>
          <w:szCs w:val="28"/>
        </w:rPr>
        <w:t>.</w:t>
      </w:r>
    </w:p>
    <w:p w:rsidR="005E53DA" w:rsidRDefault="005E53DA" w:rsidP="005E53DA">
      <w:pPr>
        <w:pStyle w:val="a3"/>
        <w:ind w:left="709"/>
        <w:jc w:val="both"/>
        <w:rPr>
          <w:rFonts w:ascii="Times New Roman" w:hAnsi="Times New Roman" w:cs="Times New Roman"/>
          <w:sz w:val="28"/>
          <w:szCs w:val="28"/>
        </w:rPr>
      </w:pPr>
    </w:p>
    <w:p w:rsidR="005E53DA" w:rsidRPr="00D134F4" w:rsidRDefault="005E53DA" w:rsidP="005E53D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Ассоциация коренных малочисленных народов севера Республики Саха (Якутия) готова к конструктивному диалогу по данному вопросу</w:t>
      </w:r>
      <w:r w:rsidR="00742801">
        <w:rPr>
          <w:rFonts w:ascii="Times New Roman" w:hAnsi="Times New Roman" w:cs="Times New Roman"/>
          <w:sz w:val="28"/>
          <w:szCs w:val="28"/>
        </w:rPr>
        <w:t>.</w:t>
      </w:r>
    </w:p>
    <w:sectPr w:rsidR="005E53DA" w:rsidRPr="00D134F4" w:rsidSect="00463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B202D"/>
    <w:multiLevelType w:val="hybridMultilevel"/>
    <w:tmpl w:val="83503220"/>
    <w:lvl w:ilvl="0" w:tplc="113A4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C24EA9"/>
    <w:multiLevelType w:val="hybridMultilevel"/>
    <w:tmpl w:val="EDC8D734"/>
    <w:lvl w:ilvl="0" w:tplc="C43A6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F69"/>
    <w:rsid w:val="00023DC4"/>
    <w:rsid w:val="000B1B8A"/>
    <w:rsid w:val="000C49A1"/>
    <w:rsid w:val="000E7BE4"/>
    <w:rsid w:val="00150817"/>
    <w:rsid w:val="00164F69"/>
    <w:rsid w:val="002646E1"/>
    <w:rsid w:val="00374CBB"/>
    <w:rsid w:val="00377020"/>
    <w:rsid w:val="00386632"/>
    <w:rsid w:val="00463F8D"/>
    <w:rsid w:val="004D1785"/>
    <w:rsid w:val="005351C3"/>
    <w:rsid w:val="005A1375"/>
    <w:rsid w:val="005A231F"/>
    <w:rsid w:val="005A6FD0"/>
    <w:rsid w:val="005B76E5"/>
    <w:rsid w:val="005E53DA"/>
    <w:rsid w:val="00661100"/>
    <w:rsid w:val="006B48EC"/>
    <w:rsid w:val="00742801"/>
    <w:rsid w:val="00757552"/>
    <w:rsid w:val="007671AB"/>
    <w:rsid w:val="00784441"/>
    <w:rsid w:val="007A5D07"/>
    <w:rsid w:val="007C0111"/>
    <w:rsid w:val="007E0E8F"/>
    <w:rsid w:val="007E4E2C"/>
    <w:rsid w:val="00844433"/>
    <w:rsid w:val="00875105"/>
    <w:rsid w:val="008A1337"/>
    <w:rsid w:val="00922671"/>
    <w:rsid w:val="009364A9"/>
    <w:rsid w:val="00992D11"/>
    <w:rsid w:val="00AD48B2"/>
    <w:rsid w:val="00BE2DEA"/>
    <w:rsid w:val="00C07EE1"/>
    <w:rsid w:val="00C537F9"/>
    <w:rsid w:val="00C628F2"/>
    <w:rsid w:val="00CA020F"/>
    <w:rsid w:val="00CA5EE6"/>
    <w:rsid w:val="00D00B31"/>
    <w:rsid w:val="00D035E4"/>
    <w:rsid w:val="00D134F4"/>
    <w:rsid w:val="00D16851"/>
    <w:rsid w:val="00D216CA"/>
    <w:rsid w:val="00D241D4"/>
    <w:rsid w:val="00DA05DA"/>
    <w:rsid w:val="00DA5231"/>
    <w:rsid w:val="00DD0760"/>
    <w:rsid w:val="00DD3C5D"/>
    <w:rsid w:val="00E31D64"/>
    <w:rsid w:val="00E323DE"/>
    <w:rsid w:val="00E43B27"/>
    <w:rsid w:val="00E754B5"/>
    <w:rsid w:val="00F45E41"/>
    <w:rsid w:val="00F75C03"/>
    <w:rsid w:val="00FE3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10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Ассоциация Эвенков</dc:creator>
  <cp:lastModifiedBy>User</cp:lastModifiedBy>
  <cp:revision>3</cp:revision>
  <dcterms:created xsi:type="dcterms:W3CDTF">2018-03-18T14:55:00Z</dcterms:created>
  <dcterms:modified xsi:type="dcterms:W3CDTF">2018-03-19T01:57:00Z</dcterms:modified>
</cp:coreProperties>
</file>